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43001-279/2021-0</w:t>
            </w:r>
            <w:r w:rsidR="00CD7D2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CD7D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Pr="00EE5ADF" w:rsidRDefault="00CD7D2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13:30</w:t>
      </w: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CD7D27" w:rsidRDefault="00CD7D27" w:rsidP="00F270B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CD7D27">
        <w:rPr>
          <w:rFonts w:ascii="Tahoma" w:hAnsi="Tahoma" w:cs="Tahoma"/>
          <w:color w:val="333333"/>
          <w:sz w:val="22"/>
          <w:szCs w:val="22"/>
        </w:rPr>
        <w:t>Spoštovani!</w:t>
      </w:r>
      <w:r w:rsidRPr="00CD7D27">
        <w:rPr>
          <w:rFonts w:ascii="Tahoma" w:hAnsi="Tahoma" w:cs="Tahoma"/>
          <w:color w:val="333333"/>
          <w:sz w:val="22"/>
          <w:szCs w:val="22"/>
        </w:rPr>
        <w:br/>
      </w:r>
      <w:r w:rsidRPr="00CD7D27">
        <w:rPr>
          <w:rFonts w:ascii="Tahoma" w:hAnsi="Tahoma" w:cs="Tahoma"/>
          <w:color w:val="333333"/>
          <w:sz w:val="22"/>
          <w:szCs w:val="22"/>
        </w:rPr>
        <w:br/>
        <w:t>V rekapitulacijah FAZE 4 za KAMNITI ZID l=20,8m in l=177 m ter v CESTNI RAZSVETLJAVI so še dodatna nepredvidena dela - poleg tistih, ki so v skupni rekapitulaciji.</w:t>
      </w:r>
      <w:r w:rsidRPr="00CD7D27">
        <w:rPr>
          <w:rFonts w:ascii="Tahoma" w:hAnsi="Tahoma" w:cs="Tahoma"/>
          <w:color w:val="333333"/>
          <w:sz w:val="22"/>
          <w:szCs w:val="22"/>
        </w:rPr>
        <w:br/>
      </w:r>
      <w:r w:rsidRPr="00CD7D27">
        <w:rPr>
          <w:rFonts w:ascii="Tahoma" w:hAnsi="Tahoma" w:cs="Tahoma"/>
          <w:color w:val="333333"/>
          <w:sz w:val="22"/>
          <w:szCs w:val="22"/>
        </w:rPr>
        <w:br/>
        <w:t>Hvala za odgovor in lep pozdrav</w:t>
      </w:r>
    </w:p>
    <w:p w:rsidR="00F270B0" w:rsidRPr="00F270B0" w:rsidRDefault="00F270B0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474FFA" w:rsidRPr="001828E4" w:rsidRDefault="00474FFA" w:rsidP="00474FFA">
      <w:pPr>
        <w:pStyle w:val="BodyText2"/>
        <w:jc w:val="left"/>
        <w:rPr>
          <w:rFonts w:ascii="Tahoma" w:hAnsi="Tahoma" w:cs="Tahoma"/>
          <w:bCs/>
          <w:szCs w:val="20"/>
        </w:rPr>
      </w:pPr>
      <w:r w:rsidRPr="001828E4">
        <w:rPr>
          <w:rFonts w:ascii="Tahoma" w:hAnsi="Tahoma" w:cs="Tahoma"/>
          <w:bCs/>
          <w:szCs w:val="20"/>
        </w:rPr>
        <w:t xml:space="preserve">Naročnik bo objavil popravljen Predračun-popis del, kjer bodo nepredvidena dela samo </w:t>
      </w:r>
      <w:r>
        <w:rPr>
          <w:rFonts w:ascii="Tahoma" w:hAnsi="Tahoma" w:cs="Tahoma"/>
          <w:bCs/>
          <w:szCs w:val="20"/>
        </w:rPr>
        <w:t xml:space="preserve">v </w:t>
      </w:r>
      <w:r w:rsidRPr="001828E4">
        <w:rPr>
          <w:rFonts w:ascii="Tahoma" w:hAnsi="Tahoma" w:cs="Tahoma"/>
          <w:bCs/>
          <w:szCs w:val="20"/>
        </w:rPr>
        <w:t>skupni rekapitulaciji.</w:t>
      </w: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5AD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836BB"/>
    <w:rsid w:val="00216549"/>
    <w:rsid w:val="002507C2"/>
    <w:rsid w:val="00290551"/>
    <w:rsid w:val="003133A6"/>
    <w:rsid w:val="003560E2"/>
    <w:rsid w:val="003579C0"/>
    <w:rsid w:val="003C63FE"/>
    <w:rsid w:val="00424A5A"/>
    <w:rsid w:val="0044323F"/>
    <w:rsid w:val="00474FFA"/>
    <w:rsid w:val="004B34B5"/>
    <w:rsid w:val="00556816"/>
    <w:rsid w:val="00634B0D"/>
    <w:rsid w:val="00637BE6"/>
    <w:rsid w:val="00787DE9"/>
    <w:rsid w:val="009B1FD9"/>
    <w:rsid w:val="00A05C73"/>
    <w:rsid w:val="00A17575"/>
    <w:rsid w:val="00AD3747"/>
    <w:rsid w:val="00CD7D27"/>
    <w:rsid w:val="00DB7CDA"/>
    <w:rsid w:val="00E51016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2021-07-12T11:30:00Z</cp:lastPrinted>
  <dcterms:created xsi:type="dcterms:W3CDTF">2021-07-22T12:56:00Z</dcterms:created>
  <dcterms:modified xsi:type="dcterms:W3CDTF">2021-07-28T05:47:00Z</dcterms:modified>
</cp:coreProperties>
</file>